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4"/>
        <w:gridCol w:w="1751"/>
        <w:gridCol w:w="4636"/>
        <w:gridCol w:w="2133"/>
        <w:gridCol w:w="1929"/>
        <w:gridCol w:w="1142"/>
        <w:gridCol w:w="1772"/>
        <w:gridCol w:w="984"/>
      </w:tblGrid>
      <w:tr w:rsidR="00553189" w:rsidRPr="00553189" w:rsidTr="00553189">
        <w:trPr>
          <w:trHeight w:val="510"/>
        </w:trPr>
        <w:tc>
          <w:tcPr>
            <w:tcW w:w="8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嘉義縣六腳鄉灣內國民小學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103年9月份學校午餐費收支結算表</w:t>
            </w:r>
          </w:p>
        </w:tc>
      </w:tr>
      <w:tr w:rsidR="00553189" w:rsidRPr="00553189" w:rsidTr="00553189">
        <w:trPr>
          <w:trHeight w:val="518"/>
        </w:trPr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收     入     部     分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支    出    部    分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截止本月底</w:t>
            </w:r>
            <w:proofErr w:type="gramStart"/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止</w:t>
            </w:r>
            <w:proofErr w:type="gramEnd"/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累計數</w:t>
            </w:r>
          </w:p>
        </w:tc>
      </w:tr>
      <w:tr w:rsidR="00553189" w:rsidRPr="00553189" w:rsidTr="00553189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項    目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額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說             明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項   目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</w:tr>
      <w:tr w:rsidR="00553189" w:rsidRPr="00553189" w:rsidTr="00553189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上月結存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238,263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一、本月每人收午餐費  600   元</w:t>
            </w: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二、應收午餐費</w:t>
            </w: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學  生 105人</w:t>
            </w: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教職員 15 人  預繳4人</w:t>
            </w: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安和國小 72 人</w:t>
            </w: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合  計 196人 共117425 元</w:t>
            </w: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三、</w:t>
            </w:r>
            <w:proofErr w:type="gramStart"/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免收減收</w:t>
            </w:r>
            <w:proofErr w:type="gramEnd"/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午餐費</w:t>
            </w: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（1）</w:t>
            </w:r>
            <w:proofErr w:type="gramStart"/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全免及減</w:t>
            </w:r>
            <w:proofErr w:type="gramEnd"/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收學生午餐費</w:t>
            </w: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21  人12600 元</w:t>
            </w: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</w:t>
            </w: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（2）全免工友午餐費</w:t>
            </w: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0 人 0  元</w:t>
            </w: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共計   0  人  0  元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主  食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10,239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8.79%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10,239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8.79%</w:t>
            </w:r>
          </w:p>
        </w:tc>
      </w:tr>
      <w:tr w:rsidR="00553189" w:rsidRPr="00553189" w:rsidTr="00553189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本月午餐費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117,425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副</w:t>
            </w:r>
            <w:r w:rsidRPr="0055318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食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71,435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61.32%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71,435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61.32%</w:t>
            </w:r>
          </w:p>
        </w:tc>
      </w:tr>
      <w:tr w:rsidR="00553189" w:rsidRPr="00553189" w:rsidTr="00553189">
        <w:trPr>
          <w:trHeight w:val="58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補繳以前月份</w:t>
            </w:r>
            <w:r w:rsidRPr="0055318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食  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2,420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2.08%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2,420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2.08%</w:t>
            </w:r>
          </w:p>
        </w:tc>
      </w:tr>
      <w:tr w:rsidR="00553189" w:rsidRPr="00553189" w:rsidTr="00553189">
        <w:trPr>
          <w:trHeight w:val="66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 w:val="22"/>
              </w:rPr>
              <w:t>中低低收入戶學生補助費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調味品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11,230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9.64%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11,230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9.64%</w:t>
            </w:r>
          </w:p>
        </w:tc>
      </w:tr>
      <w:tr w:rsidR="00553189" w:rsidRPr="00553189" w:rsidTr="00553189">
        <w:trPr>
          <w:trHeight w:val="61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 w:val="22"/>
              </w:rPr>
              <w:t>清寒學生</w:t>
            </w:r>
            <w:r w:rsidRPr="00553189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人事費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47,742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47,742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53189" w:rsidRPr="00553189" w:rsidTr="00553189">
        <w:trPr>
          <w:trHeight w:val="64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烹調人員工作補貼費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燃料費(水電)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11,827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10.15%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11,827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10.15%</w:t>
            </w:r>
          </w:p>
        </w:tc>
      </w:tr>
      <w:tr w:rsidR="00553189" w:rsidRPr="00553189" w:rsidTr="00553189">
        <w:trPr>
          <w:trHeight w:val="61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其  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設備維護費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7,440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6.39%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7,440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6.39%</w:t>
            </w:r>
          </w:p>
        </w:tc>
      </w:tr>
      <w:tr w:rsidR="00553189" w:rsidRPr="00553189" w:rsidTr="00553189">
        <w:trPr>
          <w:trHeight w:val="49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雜支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1,910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1.64%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1,910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1.64%</w:t>
            </w:r>
          </w:p>
        </w:tc>
      </w:tr>
      <w:tr w:rsidR="00553189" w:rsidRPr="00553189" w:rsidTr="00553189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四、本月未繳午餐費</w:t>
            </w: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計    人       元</w:t>
            </w: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（附繳納午餐費情形統計表）</w:t>
            </w: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五、以前未繳午餐費</w:t>
            </w: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計       人        元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53189" w:rsidRPr="00553189" w:rsidTr="00553189">
        <w:trPr>
          <w:trHeight w:val="61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支出合計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164,243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164,243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553189" w:rsidRPr="00553189" w:rsidTr="00553189">
        <w:trPr>
          <w:trHeight w:val="70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本月合計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117,425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本月結存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191,445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191,445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53189" w:rsidRPr="00553189" w:rsidTr="00553189">
        <w:trPr>
          <w:trHeight w:val="66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355,688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355,688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355,688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89" w:rsidRPr="00553189" w:rsidRDefault="00553189" w:rsidP="00553189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53189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</w:tbl>
    <w:p w:rsidR="00E9412E" w:rsidRDefault="00E9412E">
      <w:bookmarkStart w:id="0" w:name="_GoBack"/>
      <w:bookmarkEnd w:id="0"/>
    </w:p>
    <w:sectPr w:rsidR="00E9412E" w:rsidSect="00553189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89"/>
    <w:rsid w:val="00553189"/>
    <w:rsid w:val="00E9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5B699-9A2B-4B7B-9684-D77A854A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asw7e</cp:lastModifiedBy>
  <cp:revision>1</cp:revision>
  <dcterms:created xsi:type="dcterms:W3CDTF">2014-09-30T06:27:00Z</dcterms:created>
  <dcterms:modified xsi:type="dcterms:W3CDTF">2014-09-30T06:29:00Z</dcterms:modified>
</cp:coreProperties>
</file>