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1751"/>
        <w:gridCol w:w="4636"/>
        <w:gridCol w:w="2133"/>
        <w:gridCol w:w="1929"/>
        <w:gridCol w:w="1142"/>
        <w:gridCol w:w="1772"/>
        <w:gridCol w:w="984"/>
      </w:tblGrid>
      <w:tr w:rsidR="00C444E9" w:rsidRPr="00C444E9" w:rsidTr="00C444E9">
        <w:trPr>
          <w:trHeight w:val="510"/>
        </w:trPr>
        <w:tc>
          <w:tcPr>
            <w:tcW w:w="8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嘉義縣六腳鄉灣內國民小學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104年12月份學校午餐費收支結算表</w:t>
            </w:r>
          </w:p>
        </w:tc>
      </w:tr>
      <w:tr w:rsidR="00C444E9" w:rsidRPr="00C444E9" w:rsidTr="00C444E9">
        <w:trPr>
          <w:trHeight w:val="518"/>
        </w:trPr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收     入     部     分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支    出    部    分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截止本月底止累計數</w:t>
            </w:r>
          </w:p>
        </w:tc>
      </w:tr>
      <w:tr w:rsidR="00C444E9" w:rsidRPr="00C444E9" w:rsidTr="00C444E9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額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說             明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</w:tr>
      <w:tr w:rsidR="00C444E9" w:rsidRPr="00C444E9" w:rsidTr="00C444E9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上月結存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306,178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44E9" w:rsidRPr="00C444E9" w:rsidRDefault="00C444E9" w:rsidP="00C444E9">
            <w:pPr>
              <w:widowControl/>
              <w:spacing w:after="24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一、本月每人收午餐費 650 元</w:t>
            </w: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二、應收午餐費</w:t>
            </w: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學  生 107人</w:t>
            </w: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教職員 17.3人</w:t>
            </w: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安和國小 59 人</w:t>
            </w: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合  計  183.3人 共119200元</w:t>
            </w: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三、免收減收午餐費</w:t>
            </w: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（1）全免及減收學生午餐費</w:t>
            </w: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18 人 11700 元          </w:t>
            </w: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（2）全免工友午餐費</w:t>
            </w: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0 人 0  元</w:t>
            </w: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共計 18 人  11700  元</w:t>
            </w: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四、本月未繳午餐費</w:t>
            </w: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計    人       元</w:t>
            </w: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（附繳納午餐費情形統計表）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主  食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8,693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5.45%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43,124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6.85%</w:t>
            </w:r>
          </w:p>
        </w:tc>
      </w:tr>
      <w:tr w:rsidR="00C444E9" w:rsidRPr="00C444E9" w:rsidTr="00C444E9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本月午餐費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119,200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副</w:t>
            </w:r>
            <w:r w:rsidRPr="00C444E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食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95,054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59.54%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308,505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49.02%</w:t>
            </w:r>
          </w:p>
        </w:tc>
      </w:tr>
      <w:tr w:rsidR="00C444E9" w:rsidRPr="00C444E9" w:rsidTr="00C444E9">
        <w:trPr>
          <w:trHeight w:val="5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補繳以前月份</w:t>
            </w:r>
            <w:r w:rsidRPr="00C444E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食  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4,500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2.82%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11,805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1.88%</w:t>
            </w:r>
          </w:p>
        </w:tc>
      </w:tr>
      <w:tr w:rsidR="00C444E9" w:rsidRPr="00C444E9" w:rsidTr="00C444E9">
        <w:trPr>
          <w:trHeight w:val="64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 w:val="22"/>
              </w:rPr>
              <w:t>中低低收入戶學生補助費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調味品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3,000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1.88%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22,330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3.55%</w:t>
            </w:r>
          </w:p>
        </w:tc>
      </w:tr>
      <w:tr w:rsidR="00C444E9" w:rsidRPr="00C444E9" w:rsidTr="00C444E9">
        <w:trPr>
          <w:trHeight w:val="64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 w:val="22"/>
              </w:rPr>
              <w:t>清寒學生</w:t>
            </w:r>
            <w:r w:rsidRPr="00C444E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1,950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38,603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24.18%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168,604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26.79%</w:t>
            </w:r>
          </w:p>
        </w:tc>
      </w:tr>
      <w:tr w:rsidR="00C444E9" w:rsidRPr="00C444E9" w:rsidTr="00C444E9">
        <w:trPr>
          <w:trHeight w:val="72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 w:val="22"/>
              </w:rPr>
              <w:t>小型偏遠學校午餐補助費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燃料費(水電)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4,144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2.60%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30,013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4.77%</w:t>
            </w:r>
          </w:p>
        </w:tc>
      </w:tr>
      <w:tr w:rsidR="00C444E9" w:rsidRPr="00C444E9" w:rsidTr="00C444E9">
        <w:trPr>
          <w:trHeight w:val="55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其  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76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設備維護費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480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0.30%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32,810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5.21%</w:t>
            </w:r>
          </w:p>
        </w:tc>
      </w:tr>
      <w:tr w:rsidR="00C444E9" w:rsidRPr="00C444E9" w:rsidTr="00C444E9">
        <w:trPr>
          <w:trHeight w:val="66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午餐退費</w:t>
            </w: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收入減帳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-     6,280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5,170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3.24%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12,105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1.92%</w:t>
            </w:r>
          </w:p>
        </w:tc>
      </w:tr>
      <w:tr w:rsidR="00C444E9" w:rsidRPr="00C444E9" w:rsidTr="00C444E9">
        <w:trPr>
          <w:trHeight w:val="42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五、以前未繳午餐費</w:t>
            </w: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計       人        元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444E9" w:rsidRPr="00C444E9" w:rsidTr="00C444E9">
        <w:trPr>
          <w:trHeight w:val="67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159,644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629,296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C444E9" w:rsidRPr="00C444E9" w:rsidTr="00C444E9">
        <w:trPr>
          <w:trHeight w:val="69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本月合計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114,946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本月結存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261,480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261,480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444E9" w:rsidRPr="00C444E9" w:rsidTr="00C444E9">
        <w:trPr>
          <w:trHeight w:val="80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421,124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421,124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890,776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C444E9" w:rsidRPr="00C444E9" w:rsidTr="00C444E9">
        <w:trPr>
          <w:trHeight w:val="134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E9" w:rsidRPr="00C444E9" w:rsidRDefault="00C444E9" w:rsidP="00C444E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備   註</w:t>
            </w:r>
          </w:p>
        </w:tc>
        <w:tc>
          <w:tcPr>
            <w:tcW w:w="14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E9" w:rsidRPr="00C444E9" w:rsidRDefault="00C444E9" w:rsidP="00C444E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一、本月補助費收入包括下列各項：教儲戶補助午餐費1950元</w:t>
            </w:r>
            <w:r w:rsidRPr="00C444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  <w:r w:rsidRPr="00C444E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二、本月補助費支出包括下列各項：教儲戶補助午餐費1950元。</w:t>
            </w:r>
          </w:p>
        </w:tc>
      </w:tr>
    </w:tbl>
    <w:p w:rsidR="008F73EF" w:rsidRPr="00C444E9" w:rsidRDefault="008F73EF">
      <w:bookmarkStart w:id="0" w:name="_GoBack"/>
      <w:bookmarkEnd w:id="0"/>
    </w:p>
    <w:sectPr w:rsidR="008F73EF" w:rsidRPr="00C444E9" w:rsidSect="00C444E9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E9"/>
    <w:rsid w:val="008F73EF"/>
    <w:rsid w:val="00C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8B12F-2F61-412A-B364-83CC5C7A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1</cp:revision>
  <dcterms:created xsi:type="dcterms:W3CDTF">2016-02-16T02:05:00Z</dcterms:created>
  <dcterms:modified xsi:type="dcterms:W3CDTF">2016-02-16T02:05:00Z</dcterms:modified>
</cp:coreProperties>
</file>